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1112E">
      <w:pPr>
        <w:widowControl/>
        <w:spacing w:line="560" w:lineRule="exact"/>
        <w:rPr>
          <w:rFonts w:hint="eastAsia" w:eastAsia="方正黑体简体"/>
          <w:kern w:val="0"/>
          <w:sz w:val="32"/>
          <w:szCs w:val="32"/>
          <w:lang w:eastAsia="zh-CN"/>
        </w:rPr>
      </w:pPr>
      <w:r>
        <w:rPr>
          <w:rFonts w:eastAsia="方正黑体简体"/>
          <w:kern w:val="0"/>
          <w:sz w:val="32"/>
          <w:szCs w:val="32"/>
        </w:rPr>
        <w:t>附件</w:t>
      </w:r>
      <w:r>
        <w:rPr>
          <w:rFonts w:hint="eastAsia" w:eastAsia="方正黑体简体"/>
          <w:kern w:val="0"/>
          <w:sz w:val="32"/>
          <w:szCs w:val="32"/>
          <w:lang w:val="en-US" w:eastAsia="zh-CN"/>
        </w:rPr>
        <w:t>4</w:t>
      </w:r>
    </w:p>
    <w:p w14:paraId="43665175">
      <w:pPr>
        <w:pStyle w:val="5"/>
        <w:spacing w:line="560" w:lineRule="exact"/>
        <w:jc w:val="center"/>
        <w:rPr>
          <w:rFonts w:ascii="黑体" w:eastAsia="黑体"/>
          <w:sz w:val="34"/>
          <w:szCs w:val="34"/>
        </w:rPr>
      </w:pPr>
    </w:p>
    <w:p w14:paraId="656F6686">
      <w:pPr>
        <w:jc w:val="center"/>
        <w:rPr>
          <w:rFonts w:hint="eastAsia" w:ascii="方正小标宋简体" w:hAnsi="仿宋" w:eastAsia="方正小标宋简体" w:cstheme="minorBidi"/>
          <w:sz w:val="52"/>
          <w:szCs w:val="52"/>
        </w:rPr>
      </w:pPr>
      <w:bookmarkStart w:id="0" w:name="_GoBack"/>
      <w:r>
        <w:rPr>
          <w:rFonts w:hint="eastAsia" w:ascii="方正小标宋简体" w:hAnsi="仿宋" w:eastAsia="方正小标宋简体" w:cstheme="minorBidi"/>
          <w:sz w:val="52"/>
          <w:szCs w:val="52"/>
          <w:lang w:eastAsia="zh-CN"/>
        </w:rPr>
        <w:t>专家确认函</w:t>
      </w:r>
    </w:p>
    <w:bookmarkEnd w:id="0"/>
    <w:p w14:paraId="60C9E9D3">
      <w:pPr>
        <w:pStyle w:val="4"/>
      </w:pPr>
    </w:p>
    <w:p w14:paraId="309C390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本人为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（填姓名）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，现为            （填“在职”或“退休”）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专家</w:t>
      </w:r>
      <w:r>
        <w:rPr>
          <w:rFonts w:hint="eastAsia" w:ascii="仿宋_GB2312" w:hAnsi="仿宋_GB2312" w:eastAsia="仿宋_GB2312" w:cs="仿宋_GB2312"/>
          <w:sz w:val="32"/>
          <w:szCs w:val="32"/>
        </w:rPr>
        <w:t>，拟与                  （单位全称）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共建专家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工作站。</w:t>
      </w:r>
    </w:p>
    <w:p w14:paraId="6586E55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《武汉市专家工作站管理办法（修订）》</w:t>
      </w:r>
      <w:r>
        <w:rPr>
          <w:rFonts w:hint="eastAsia" w:ascii="仿宋_GB2312" w:hAnsi="仿宋_GB2312" w:eastAsia="仿宋_GB2312" w:cs="仿宋_GB2312"/>
          <w:sz w:val="32"/>
          <w:szCs w:val="32"/>
        </w:rPr>
        <w:t>，明确要求：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专家在汉受聘专家工作站数量，在湖北省范围内在职专家不超过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2个、退休专家不超过3个</w:t>
      </w:r>
      <w:r>
        <w:rPr>
          <w:rFonts w:hint="eastAsia" w:ascii="仿宋_GB2312" w:hAnsi="仿宋_GB2312" w:eastAsia="仿宋_GB2312" w:cs="仿宋_GB2312"/>
          <w:sz w:val="32"/>
          <w:szCs w:val="32"/>
        </w:rPr>
        <w:t>。本人符合这一规定。</w:t>
      </w:r>
    </w:p>
    <w:p w14:paraId="2AA65ACB"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 w14:paraId="3D71DCD6">
      <w:pPr>
        <w:spacing w:line="560" w:lineRule="exact"/>
        <w:ind w:right="640"/>
        <w:rPr>
          <w:rFonts w:hint="eastAsia" w:ascii="仿宋_GB2312" w:eastAsia="仿宋_GB2312"/>
          <w:color w:val="000000"/>
          <w:sz w:val="32"/>
          <w:szCs w:val="32"/>
        </w:rPr>
      </w:pPr>
    </w:p>
    <w:p w14:paraId="7AD02121">
      <w:pPr>
        <w:spacing w:line="560" w:lineRule="exact"/>
        <w:ind w:right="-9" w:firstLine="4960" w:firstLineChars="15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专家</w:t>
      </w:r>
      <w:r>
        <w:rPr>
          <w:rFonts w:hint="eastAsia" w:ascii="仿宋_GB2312" w:eastAsia="仿宋_GB2312"/>
          <w:color w:val="000000"/>
          <w:sz w:val="32"/>
          <w:szCs w:val="32"/>
        </w:rPr>
        <w:t>（签名）：</w:t>
      </w:r>
    </w:p>
    <w:p w14:paraId="7479D2A5">
      <w:pPr>
        <w:spacing w:line="560" w:lineRule="exact"/>
        <w:ind w:right="840" w:rightChars="400"/>
        <w:jc w:val="righ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年   月   日</w:t>
      </w:r>
    </w:p>
    <w:p w14:paraId="4CE896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9E95C69-4A60-4C65-B0DD-B86A07E4C24F}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97DE3B6-F582-4525-9311-C2920420C26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D47310E-8E79-4DC6-8804-C833AFDCD54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A9A2BA7-5F6D-4C12-A59B-7AC235B9BCE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NjgwNTVhNzQ3YWViZTk0NjA1MDQwNDAzNzEwM2IifQ=="/>
  </w:docVars>
  <w:rsids>
    <w:rsidRoot w:val="5DDA37F0"/>
    <w:rsid w:val="5DDA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jc w:val="center"/>
    </w:pPr>
    <w:rPr>
      <w:sz w:val="32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2025-04-28T02:20:00Z</dcterms:created>
  <dc:creator>Tiff</dc:creator>
  <cp:lastModifiedBy>Tiff</cp:lastModifiedBy>
  <dcterms:modified xsi:type="dcterms:W3CDTF">2025-04-28T02:21:31Z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554FA537BDCA48C8960D96A13562F5EC_11</vt:lpwstr>
  </property>
</Properties>
</file>